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DA0" w:rsidRDefault="009A0516" w:rsidP="009A0516">
      <w:pPr>
        <w:ind w:right="-51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In</w:t>
      </w:r>
      <w:r w:rsidR="004812BF">
        <w:rPr>
          <w:rFonts w:ascii="Arial" w:hAnsi="Arial" w:cs="Arial"/>
          <w:b/>
          <w:sz w:val="36"/>
          <w:szCs w:val="36"/>
        </w:rPr>
        <w:t xml:space="preserve">ternal Assessment Resource </w:t>
      </w:r>
      <w:r w:rsidR="000F1DA0">
        <w:rPr>
          <w:rFonts w:ascii="Arial" w:hAnsi="Arial" w:cs="Arial"/>
          <w:b/>
          <w:sz w:val="36"/>
          <w:szCs w:val="36"/>
        </w:rPr>
        <w:t>[</w:t>
      </w:r>
      <w:r w:rsidR="000F1DA0" w:rsidRPr="000F1DA0">
        <w:rPr>
          <w:rFonts w:ascii="Arial" w:hAnsi="Arial" w:cs="Arial"/>
          <w:b/>
          <w:i/>
          <w:sz w:val="36"/>
          <w:szCs w:val="36"/>
        </w:rPr>
        <w:t>Number</w:t>
      </w:r>
      <w:r w:rsidR="000F1DA0">
        <w:rPr>
          <w:rFonts w:ascii="Arial" w:hAnsi="Arial" w:cs="Arial"/>
          <w:b/>
          <w:i/>
          <w:sz w:val="36"/>
          <w:szCs w:val="36"/>
        </w:rPr>
        <w:t xml:space="preserve"> of standard]</w:t>
      </w:r>
    </w:p>
    <w:p w:rsidR="009A0516" w:rsidRDefault="009A0516" w:rsidP="009A0516">
      <w:pPr>
        <w:ind w:right="-51"/>
        <w:rPr>
          <w:rFonts w:ascii="Arial" w:hAnsi="Arial" w:cs="Arial"/>
          <w:sz w:val="28"/>
          <w:szCs w:val="36"/>
        </w:rPr>
      </w:pPr>
      <w:r>
        <w:rPr>
          <w:rFonts w:ascii="Arial" w:hAnsi="Arial" w:cs="Arial"/>
          <w:b/>
          <w:sz w:val="28"/>
          <w:szCs w:val="36"/>
        </w:rPr>
        <w:t xml:space="preserve">Level </w:t>
      </w:r>
      <w:proofErr w:type="gramStart"/>
      <w:r>
        <w:rPr>
          <w:rFonts w:ascii="Arial" w:hAnsi="Arial" w:cs="Arial"/>
          <w:b/>
          <w:sz w:val="28"/>
          <w:szCs w:val="36"/>
        </w:rPr>
        <w:t>1</w:t>
      </w:r>
      <w:r>
        <w:rPr>
          <w:rFonts w:ascii="Arial" w:hAnsi="Arial" w:cs="Arial"/>
          <w:sz w:val="28"/>
          <w:szCs w:val="36"/>
        </w:rPr>
        <w:t xml:space="preserve"> </w:t>
      </w:r>
      <w:r>
        <w:rPr>
          <w:rFonts w:ascii="Arial" w:hAnsi="Arial" w:cs="Arial"/>
          <w:b/>
          <w:sz w:val="28"/>
          <w:szCs w:val="36"/>
        </w:rPr>
        <w:t>English</w:t>
      </w:r>
      <w:proofErr w:type="gramEnd"/>
      <w:r>
        <w:rPr>
          <w:rFonts w:ascii="Arial" w:hAnsi="Arial" w:cs="Arial"/>
          <w:b/>
          <w:sz w:val="28"/>
          <w:szCs w:val="36"/>
        </w:rPr>
        <w:t xml:space="preserve"> </w:t>
      </w:r>
      <w:r>
        <w:rPr>
          <w:rFonts w:ascii="Arial" w:hAnsi="Arial" w:cs="Arial"/>
          <w:sz w:val="28"/>
          <w:szCs w:val="36"/>
        </w:rPr>
        <w:t>–</w:t>
      </w:r>
      <w:r w:rsidR="000F1DA0">
        <w:rPr>
          <w:rFonts w:ascii="Arial" w:hAnsi="Arial" w:cs="Arial"/>
          <w:sz w:val="28"/>
          <w:szCs w:val="36"/>
        </w:rPr>
        <w:t xml:space="preserve"> </w:t>
      </w:r>
      <w:r w:rsidR="000F1DA0" w:rsidRPr="000F1DA0">
        <w:rPr>
          <w:rFonts w:ascii="Arial" w:hAnsi="Arial" w:cs="Arial"/>
          <w:i/>
          <w:sz w:val="28"/>
          <w:szCs w:val="36"/>
        </w:rPr>
        <w:t>[Name of Standard]</w:t>
      </w:r>
      <w:r>
        <w:rPr>
          <w:rFonts w:ascii="Arial" w:hAnsi="Arial" w:cs="Arial"/>
          <w:sz w:val="28"/>
          <w:szCs w:val="36"/>
        </w:rPr>
        <w:t xml:space="preserve"> </w:t>
      </w:r>
    </w:p>
    <w:p w:rsidR="000F1DA0" w:rsidRPr="000F1DA0" w:rsidRDefault="000F1DA0" w:rsidP="009A0516">
      <w:pPr>
        <w:ind w:right="-51"/>
        <w:rPr>
          <w:rFonts w:ascii="Arial" w:hAnsi="Arial" w:cs="Arial"/>
          <w:i/>
          <w:sz w:val="28"/>
          <w:szCs w:val="36"/>
        </w:rPr>
      </w:pPr>
      <w:r w:rsidRPr="000F1DA0">
        <w:rPr>
          <w:rFonts w:ascii="Arial" w:hAnsi="Arial" w:cs="Arial"/>
          <w:i/>
          <w:sz w:val="28"/>
          <w:szCs w:val="36"/>
        </w:rPr>
        <w:t>[Task Name]</w:t>
      </w:r>
    </w:p>
    <w:p w:rsidR="009A0516" w:rsidRDefault="009A0516" w:rsidP="009A0516">
      <w:pPr>
        <w:ind w:right="-51"/>
        <w:rPr>
          <w:rFonts w:ascii="Arial" w:hAnsi="Arial" w:cs="Arial"/>
          <w:b/>
          <w:sz w:val="28"/>
          <w:szCs w:val="36"/>
        </w:rPr>
      </w:pPr>
      <w:r>
        <w:rPr>
          <w:rFonts w:ascii="Arial" w:hAnsi="Arial" w:cs="Arial"/>
          <w:b/>
          <w:sz w:val="28"/>
          <w:szCs w:val="36"/>
        </w:rPr>
        <w:t xml:space="preserve">Credits: </w:t>
      </w:r>
    </w:p>
    <w:p w:rsidR="009A0516" w:rsidRPr="00FC13BE" w:rsidRDefault="009A0516" w:rsidP="009A0516">
      <w:pPr>
        <w:spacing w:after="120"/>
        <w:ind w:right="-51"/>
        <w:rPr>
          <w:rFonts w:ascii="Arial" w:hAnsi="Arial" w:cs="Arial"/>
          <w:b/>
          <w:sz w:val="28"/>
          <w:szCs w:val="36"/>
        </w:rPr>
      </w:pPr>
      <w:r>
        <w:rPr>
          <w:rFonts w:ascii="Arial" w:hAnsi="Arial" w:cs="Arial"/>
          <w:b/>
          <w:sz w:val="28"/>
          <w:szCs w:val="36"/>
        </w:rPr>
        <w:t>__________________________________________________________</w:t>
      </w:r>
      <w:r w:rsidR="00724EAB">
        <w:rPr>
          <w:rFonts w:ascii="Arial" w:hAnsi="Arial" w:cs="Arial"/>
          <w:b/>
          <w:sz w:val="28"/>
          <w:szCs w:val="36"/>
        </w:rPr>
        <w:t>____</w:t>
      </w:r>
    </w:p>
    <w:p w:rsidR="00E65F36" w:rsidRPr="00E65F36" w:rsidRDefault="00E65F36" w:rsidP="009A0516">
      <w:pPr>
        <w:ind w:left="2880" w:right="-1468" w:firstLine="720"/>
        <w:rPr>
          <w:rFonts w:ascii="Arial" w:hAnsi="Arial" w:cs="Arial"/>
          <w:b/>
          <w:sz w:val="22"/>
          <w:szCs w:val="22"/>
        </w:rPr>
      </w:pPr>
    </w:p>
    <w:p w:rsidR="009A0516" w:rsidRDefault="009A0516" w:rsidP="009A0516">
      <w:pPr>
        <w:ind w:left="2880" w:right="-1468" w:firstLine="720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Teacher guidelines</w:t>
      </w:r>
    </w:p>
    <w:p w:rsidR="009A0516" w:rsidRPr="00DC5190" w:rsidRDefault="009A0516" w:rsidP="009A0516">
      <w:pPr>
        <w:ind w:right="-1468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__________________________________________________________</w:t>
      </w:r>
      <w:r w:rsidR="00724EAB">
        <w:rPr>
          <w:rFonts w:ascii="Arial" w:hAnsi="Arial" w:cs="Arial"/>
          <w:b/>
          <w:sz w:val="28"/>
        </w:rPr>
        <w:t>____</w:t>
      </w:r>
    </w:p>
    <w:p w:rsidR="009A0516" w:rsidRDefault="009A0516">
      <w:pPr>
        <w:rPr>
          <w:rFonts w:ascii="Arial" w:hAnsi="Arial"/>
          <w:b/>
          <w:sz w:val="28"/>
        </w:rPr>
      </w:pPr>
    </w:p>
    <w:p w:rsidR="00FF58AC" w:rsidRPr="003279F5" w:rsidRDefault="00FF58AC">
      <w:pPr>
        <w:rPr>
          <w:rFonts w:ascii="Arial" w:hAnsi="Arial" w:cs="Arial"/>
          <w:sz w:val="22"/>
          <w:szCs w:val="22"/>
        </w:rPr>
      </w:pPr>
      <w:r w:rsidRPr="003279F5">
        <w:rPr>
          <w:rFonts w:ascii="Arial" w:hAnsi="Arial" w:cs="Arial"/>
          <w:sz w:val="22"/>
          <w:szCs w:val="22"/>
        </w:rPr>
        <w:t>The following guidelines are supplied to enable teachers to carry out valid and consistent assessment using this internal assessment resource.</w:t>
      </w:r>
    </w:p>
    <w:p w:rsidR="00FF58AC" w:rsidRPr="003279F5" w:rsidRDefault="00FF58AC">
      <w:pPr>
        <w:rPr>
          <w:rFonts w:ascii="Arial" w:hAnsi="Arial" w:cs="Arial"/>
          <w:b/>
          <w:sz w:val="22"/>
          <w:szCs w:val="22"/>
          <w:u w:val="single"/>
        </w:rPr>
      </w:pPr>
    </w:p>
    <w:p w:rsidR="00FF58AC" w:rsidRPr="003279F5" w:rsidRDefault="00FF58AC">
      <w:pPr>
        <w:rPr>
          <w:rFonts w:ascii="Arial" w:hAnsi="Arial" w:cs="Arial"/>
          <w:b/>
          <w:sz w:val="28"/>
          <w:szCs w:val="28"/>
        </w:rPr>
      </w:pPr>
      <w:r w:rsidRPr="003279F5">
        <w:rPr>
          <w:rFonts w:ascii="Arial" w:hAnsi="Arial" w:cs="Arial"/>
          <w:b/>
          <w:sz w:val="28"/>
          <w:szCs w:val="28"/>
        </w:rPr>
        <w:t>Context/setting:</w:t>
      </w:r>
      <w:r w:rsidRPr="003279F5">
        <w:rPr>
          <w:rFonts w:ascii="Arial" w:hAnsi="Arial" w:cs="Arial"/>
          <w:b/>
          <w:sz w:val="28"/>
          <w:szCs w:val="28"/>
        </w:rPr>
        <w:tab/>
      </w:r>
    </w:p>
    <w:p w:rsidR="00FF58AC" w:rsidRPr="003279F5" w:rsidRDefault="00FF58AC">
      <w:pPr>
        <w:pStyle w:val="Footer"/>
        <w:tabs>
          <w:tab w:val="clear" w:pos="4153"/>
          <w:tab w:val="clear" w:pos="8306"/>
        </w:tabs>
        <w:ind w:left="720"/>
        <w:rPr>
          <w:rFonts w:ascii="Arial" w:hAnsi="Arial" w:cs="Arial"/>
          <w:sz w:val="22"/>
          <w:szCs w:val="22"/>
        </w:rPr>
      </w:pPr>
    </w:p>
    <w:p w:rsidR="00FF58AC" w:rsidRPr="003279F5" w:rsidRDefault="00FF58AC">
      <w:pPr>
        <w:pStyle w:val="BodyText2"/>
        <w:rPr>
          <w:rFonts w:ascii="Arial" w:hAnsi="Arial" w:cs="Arial"/>
          <w:sz w:val="28"/>
          <w:szCs w:val="28"/>
        </w:rPr>
      </w:pPr>
      <w:r w:rsidRPr="003279F5">
        <w:rPr>
          <w:rFonts w:ascii="Arial" w:hAnsi="Arial" w:cs="Arial"/>
          <w:sz w:val="28"/>
          <w:szCs w:val="28"/>
        </w:rPr>
        <w:t xml:space="preserve">Conditions: </w:t>
      </w:r>
    </w:p>
    <w:p w:rsidR="00DC2E5A" w:rsidRPr="003279F5" w:rsidRDefault="00DC2E5A" w:rsidP="00A46AFE">
      <w:pPr>
        <w:tabs>
          <w:tab w:val="left" w:pos="284"/>
        </w:tabs>
        <w:ind w:left="425"/>
        <w:rPr>
          <w:rFonts w:ascii="Arial" w:hAnsi="Arial" w:cs="Arial"/>
          <w:sz w:val="22"/>
          <w:szCs w:val="22"/>
          <w:lang w:eastAsia="en-GB"/>
        </w:rPr>
      </w:pPr>
    </w:p>
    <w:p w:rsidR="00FF58AC" w:rsidRPr="003279F5" w:rsidRDefault="00FF58AC">
      <w:pPr>
        <w:tabs>
          <w:tab w:val="num" w:pos="0"/>
        </w:tabs>
        <w:ind w:left="425"/>
        <w:rPr>
          <w:rFonts w:ascii="Arial" w:hAnsi="Arial" w:cs="Arial"/>
          <w:sz w:val="22"/>
          <w:szCs w:val="22"/>
        </w:rPr>
      </w:pPr>
    </w:p>
    <w:p w:rsidR="00FF58AC" w:rsidRPr="003279F5" w:rsidRDefault="00FF58AC">
      <w:pPr>
        <w:pStyle w:val="BodyText2"/>
        <w:rPr>
          <w:rFonts w:ascii="Arial" w:hAnsi="Arial" w:cs="Arial"/>
          <w:b w:val="0"/>
          <w:sz w:val="28"/>
          <w:szCs w:val="28"/>
        </w:rPr>
      </w:pPr>
      <w:r w:rsidRPr="003279F5">
        <w:rPr>
          <w:rFonts w:ascii="Arial" w:hAnsi="Arial" w:cs="Arial"/>
          <w:sz w:val="28"/>
          <w:szCs w:val="28"/>
        </w:rPr>
        <w:t xml:space="preserve">Resource requirements:  </w:t>
      </w:r>
    </w:p>
    <w:p w:rsidR="00FF58AC" w:rsidRPr="003279F5" w:rsidRDefault="00FF58AC">
      <w:pPr>
        <w:rPr>
          <w:rFonts w:ascii="Arial" w:hAnsi="Arial" w:cs="Arial"/>
          <w:sz w:val="22"/>
          <w:szCs w:val="22"/>
          <w:lang w:val="en-GB"/>
        </w:rPr>
      </w:pPr>
    </w:p>
    <w:p w:rsidR="00FF58AC" w:rsidRPr="003279F5" w:rsidRDefault="00FF58AC">
      <w:pPr>
        <w:pStyle w:val="BodyText2"/>
        <w:rPr>
          <w:rFonts w:ascii="Arial" w:hAnsi="Arial" w:cs="Arial"/>
          <w:sz w:val="28"/>
          <w:szCs w:val="28"/>
          <w:lang w:val="en-GB"/>
        </w:rPr>
      </w:pPr>
      <w:r w:rsidRPr="003279F5">
        <w:rPr>
          <w:rFonts w:ascii="Arial" w:hAnsi="Arial" w:cs="Arial"/>
          <w:sz w:val="28"/>
          <w:szCs w:val="28"/>
          <w:lang w:val="en-GB"/>
        </w:rPr>
        <w:t xml:space="preserve">Additional information:  </w:t>
      </w:r>
    </w:p>
    <w:p w:rsidR="000F1DA0" w:rsidRDefault="000F1D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0F1DA0" w:rsidRPr="000F1DA0" w:rsidRDefault="000F1DA0" w:rsidP="000F1DA0">
      <w:pPr>
        <w:ind w:right="-5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36"/>
          <w:szCs w:val="36"/>
        </w:rPr>
        <w:lastRenderedPageBreak/>
        <w:t xml:space="preserve">Internal Assessment Resource </w:t>
      </w:r>
      <w:r w:rsidRPr="000F1DA0">
        <w:rPr>
          <w:rFonts w:ascii="Arial" w:hAnsi="Arial" w:cs="Arial"/>
          <w:sz w:val="28"/>
          <w:szCs w:val="28"/>
        </w:rPr>
        <w:t>[</w:t>
      </w:r>
      <w:r w:rsidRPr="000F1DA0">
        <w:rPr>
          <w:rFonts w:ascii="Arial" w:hAnsi="Arial" w:cs="Arial"/>
          <w:i/>
          <w:sz w:val="28"/>
          <w:szCs w:val="28"/>
        </w:rPr>
        <w:t>Number of standard]</w:t>
      </w:r>
    </w:p>
    <w:p w:rsidR="000F1DA0" w:rsidRDefault="000F1DA0" w:rsidP="000F1DA0">
      <w:pPr>
        <w:ind w:right="-51"/>
        <w:rPr>
          <w:rFonts w:ascii="Arial" w:hAnsi="Arial" w:cs="Arial"/>
          <w:sz w:val="28"/>
          <w:szCs w:val="36"/>
        </w:rPr>
      </w:pPr>
      <w:r>
        <w:rPr>
          <w:rFonts w:ascii="Arial" w:hAnsi="Arial" w:cs="Arial"/>
          <w:b/>
          <w:sz w:val="28"/>
          <w:szCs w:val="36"/>
        </w:rPr>
        <w:t xml:space="preserve">Level </w:t>
      </w:r>
      <w:proofErr w:type="gramStart"/>
      <w:r>
        <w:rPr>
          <w:rFonts w:ascii="Arial" w:hAnsi="Arial" w:cs="Arial"/>
          <w:b/>
          <w:sz w:val="28"/>
          <w:szCs w:val="36"/>
        </w:rPr>
        <w:t>1</w:t>
      </w:r>
      <w:r>
        <w:rPr>
          <w:rFonts w:ascii="Arial" w:hAnsi="Arial" w:cs="Arial"/>
          <w:sz w:val="28"/>
          <w:szCs w:val="36"/>
        </w:rPr>
        <w:t xml:space="preserve"> </w:t>
      </w:r>
      <w:r>
        <w:rPr>
          <w:rFonts w:ascii="Arial" w:hAnsi="Arial" w:cs="Arial"/>
          <w:b/>
          <w:sz w:val="28"/>
          <w:szCs w:val="36"/>
        </w:rPr>
        <w:t>English</w:t>
      </w:r>
      <w:proofErr w:type="gramEnd"/>
      <w:r>
        <w:rPr>
          <w:rFonts w:ascii="Arial" w:hAnsi="Arial" w:cs="Arial"/>
          <w:b/>
          <w:sz w:val="28"/>
          <w:szCs w:val="36"/>
        </w:rPr>
        <w:t xml:space="preserve"> </w:t>
      </w:r>
      <w:r>
        <w:rPr>
          <w:rFonts w:ascii="Arial" w:hAnsi="Arial" w:cs="Arial"/>
          <w:sz w:val="28"/>
          <w:szCs w:val="36"/>
        </w:rPr>
        <w:t xml:space="preserve">– </w:t>
      </w:r>
      <w:r w:rsidRPr="000F1DA0">
        <w:rPr>
          <w:rFonts w:ascii="Arial" w:hAnsi="Arial" w:cs="Arial"/>
          <w:i/>
          <w:sz w:val="28"/>
          <w:szCs w:val="36"/>
        </w:rPr>
        <w:t>[Name of Standard]</w:t>
      </w:r>
      <w:r>
        <w:rPr>
          <w:rFonts w:ascii="Arial" w:hAnsi="Arial" w:cs="Arial"/>
          <w:sz w:val="28"/>
          <w:szCs w:val="36"/>
        </w:rPr>
        <w:t xml:space="preserve"> </w:t>
      </w:r>
    </w:p>
    <w:p w:rsidR="000F1DA0" w:rsidRPr="000F1DA0" w:rsidRDefault="000F1DA0" w:rsidP="000F1DA0">
      <w:pPr>
        <w:ind w:right="-51"/>
        <w:rPr>
          <w:rFonts w:ascii="Arial" w:hAnsi="Arial" w:cs="Arial"/>
          <w:i/>
          <w:sz w:val="28"/>
          <w:szCs w:val="36"/>
        </w:rPr>
      </w:pPr>
      <w:r w:rsidRPr="000F1DA0">
        <w:rPr>
          <w:rFonts w:ascii="Arial" w:hAnsi="Arial" w:cs="Arial"/>
          <w:i/>
          <w:sz w:val="28"/>
          <w:szCs w:val="36"/>
        </w:rPr>
        <w:t>[Task Name]</w:t>
      </w:r>
    </w:p>
    <w:p w:rsidR="000F1DA0" w:rsidRDefault="000F1DA0" w:rsidP="000F1DA0">
      <w:pPr>
        <w:ind w:right="-51"/>
        <w:rPr>
          <w:rFonts w:ascii="Arial" w:hAnsi="Arial" w:cs="Arial"/>
          <w:b/>
          <w:sz w:val="28"/>
          <w:szCs w:val="36"/>
        </w:rPr>
      </w:pPr>
      <w:r>
        <w:rPr>
          <w:rFonts w:ascii="Arial" w:hAnsi="Arial" w:cs="Arial"/>
          <w:b/>
          <w:sz w:val="28"/>
          <w:szCs w:val="36"/>
        </w:rPr>
        <w:t xml:space="preserve">Credits: </w:t>
      </w:r>
    </w:p>
    <w:p w:rsidR="003279F5" w:rsidRDefault="003279F5">
      <w:pPr>
        <w:ind w:left="142"/>
        <w:rPr>
          <w:rFonts w:ascii="Arial" w:hAnsi="Arial"/>
          <w:b/>
          <w:sz w:val="28"/>
        </w:rPr>
      </w:pPr>
    </w:p>
    <w:p w:rsidR="003279F5" w:rsidRPr="000F1DA0" w:rsidRDefault="000F1DA0">
      <w:pPr>
        <w:pStyle w:val="BodyText"/>
        <w:ind w:left="142" w:right="-110"/>
        <w:rPr>
          <w:rFonts w:ascii="Arial" w:hAnsi="Arial"/>
          <w:i/>
          <w:sz w:val="28"/>
          <w:szCs w:val="28"/>
        </w:rPr>
      </w:pPr>
      <w:r>
        <w:rPr>
          <w:rFonts w:ascii="Arial" w:hAnsi="Arial"/>
          <w:i/>
          <w:sz w:val="28"/>
          <w:szCs w:val="28"/>
        </w:rPr>
        <w:t>[</w:t>
      </w:r>
      <w:r w:rsidRPr="000F1DA0">
        <w:rPr>
          <w:rFonts w:ascii="Arial" w:hAnsi="Arial"/>
          <w:i/>
          <w:sz w:val="28"/>
          <w:szCs w:val="28"/>
        </w:rPr>
        <w:t>Insert Standard here</w:t>
      </w:r>
      <w:r>
        <w:rPr>
          <w:rFonts w:ascii="Arial" w:hAnsi="Arial"/>
          <w:i/>
          <w:sz w:val="28"/>
          <w:szCs w:val="28"/>
        </w:rPr>
        <w:t>]</w:t>
      </w:r>
    </w:p>
    <w:p w:rsidR="003279F5" w:rsidRDefault="003279F5">
      <w:pPr>
        <w:pStyle w:val="BodyText"/>
        <w:ind w:left="142" w:right="-110"/>
        <w:rPr>
          <w:rFonts w:ascii="Arial" w:hAnsi="Arial"/>
          <w:sz w:val="20"/>
        </w:rPr>
      </w:pPr>
    </w:p>
    <w:p w:rsidR="003279F5" w:rsidRPr="00FC13BE" w:rsidRDefault="003279F5" w:rsidP="003279F5">
      <w:pPr>
        <w:spacing w:after="120"/>
        <w:ind w:right="-51"/>
        <w:rPr>
          <w:rFonts w:ascii="Arial" w:hAnsi="Arial" w:cs="Arial"/>
          <w:b/>
          <w:sz w:val="28"/>
          <w:szCs w:val="36"/>
        </w:rPr>
      </w:pPr>
      <w:r>
        <w:rPr>
          <w:rFonts w:ascii="Arial" w:hAnsi="Arial" w:cs="Arial"/>
          <w:b/>
          <w:sz w:val="28"/>
          <w:szCs w:val="36"/>
        </w:rPr>
        <w:t>__________________________________________________________</w:t>
      </w:r>
      <w:r w:rsidR="001628BB">
        <w:rPr>
          <w:rFonts w:ascii="Arial" w:hAnsi="Arial" w:cs="Arial"/>
          <w:b/>
          <w:sz w:val="28"/>
          <w:szCs w:val="36"/>
        </w:rPr>
        <w:t>_____</w:t>
      </w:r>
    </w:p>
    <w:p w:rsidR="00E65F36" w:rsidRPr="00E65F36" w:rsidRDefault="00E65F36" w:rsidP="003279F5">
      <w:pPr>
        <w:ind w:left="2880" w:right="-1468" w:firstLine="720"/>
        <w:rPr>
          <w:rFonts w:ascii="Arial" w:hAnsi="Arial" w:cs="Arial"/>
          <w:b/>
          <w:sz w:val="22"/>
          <w:szCs w:val="22"/>
        </w:rPr>
      </w:pPr>
    </w:p>
    <w:p w:rsidR="003279F5" w:rsidRDefault="003279F5" w:rsidP="003279F5">
      <w:pPr>
        <w:ind w:left="2880" w:right="-1468" w:firstLine="720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Student guidelines</w:t>
      </w:r>
    </w:p>
    <w:p w:rsidR="003279F5" w:rsidRPr="00DC5190" w:rsidRDefault="003279F5" w:rsidP="003279F5">
      <w:pPr>
        <w:ind w:right="-1468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__________________________________________________________</w:t>
      </w:r>
      <w:r w:rsidR="001628BB">
        <w:rPr>
          <w:rFonts w:ascii="Arial" w:hAnsi="Arial" w:cs="Arial"/>
          <w:b/>
          <w:sz w:val="28"/>
        </w:rPr>
        <w:t>_____</w:t>
      </w:r>
    </w:p>
    <w:p w:rsidR="003279F5" w:rsidRDefault="003279F5">
      <w:pPr>
        <w:pStyle w:val="BodyText"/>
        <w:ind w:left="142" w:right="-110"/>
        <w:rPr>
          <w:rFonts w:ascii="Arial" w:hAnsi="Arial"/>
          <w:sz w:val="20"/>
        </w:rPr>
      </w:pPr>
    </w:p>
    <w:p w:rsidR="003279F5" w:rsidRDefault="003279F5">
      <w:pPr>
        <w:pStyle w:val="BodyText"/>
        <w:ind w:left="142" w:right="-110"/>
        <w:rPr>
          <w:rFonts w:ascii="Arial" w:hAnsi="Arial"/>
          <w:sz w:val="20"/>
        </w:rPr>
      </w:pPr>
    </w:p>
    <w:p w:rsidR="00FF58AC" w:rsidRPr="000F1DA0" w:rsidRDefault="000F1DA0" w:rsidP="00964B00">
      <w:pPr>
        <w:pStyle w:val="BodyText"/>
        <w:ind w:right="-110"/>
        <w:rPr>
          <w:rFonts w:ascii="Arial" w:hAnsi="Arial"/>
          <w:b/>
          <w:i/>
          <w:szCs w:val="24"/>
        </w:rPr>
      </w:pPr>
      <w:r w:rsidRPr="000F1DA0">
        <w:rPr>
          <w:rFonts w:ascii="Arial" w:hAnsi="Arial"/>
          <w:b/>
          <w:i/>
          <w:szCs w:val="24"/>
        </w:rPr>
        <w:t xml:space="preserve">[Context] </w:t>
      </w:r>
    </w:p>
    <w:p w:rsidR="00FF58AC" w:rsidRPr="000F1DA0" w:rsidRDefault="00FF58AC">
      <w:pPr>
        <w:pStyle w:val="BodyText"/>
        <w:rPr>
          <w:rFonts w:ascii="Arial" w:hAnsi="Arial"/>
          <w:b/>
          <w:i/>
          <w:szCs w:val="24"/>
        </w:rPr>
      </w:pPr>
    </w:p>
    <w:p w:rsidR="00041059" w:rsidRPr="000F1DA0" w:rsidRDefault="000F1DA0" w:rsidP="000F1DA0">
      <w:pPr>
        <w:pStyle w:val="BodyText"/>
        <w:rPr>
          <w:rFonts w:ascii="Arial" w:hAnsi="Arial"/>
          <w:b/>
          <w:i/>
          <w:szCs w:val="24"/>
        </w:rPr>
      </w:pPr>
      <w:r w:rsidRPr="000F1DA0">
        <w:rPr>
          <w:rFonts w:ascii="Arial" w:hAnsi="Arial"/>
          <w:b/>
          <w:i/>
          <w:szCs w:val="24"/>
        </w:rPr>
        <w:t xml:space="preserve">[Standard explained and grades differentiated] </w:t>
      </w:r>
    </w:p>
    <w:p w:rsidR="00041059" w:rsidRPr="000F1DA0" w:rsidRDefault="00041059" w:rsidP="00041059">
      <w:pPr>
        <w:autoSpaceDE w:val="0"/>
        <w:autoSpaceDN w:val="0"/>
        <w:adjustRightInd w:val="0"/>
        <w:rPr>
          <w:rFonts w:ascii="Arial" w:hAnsi="Arial"/>
          <w:b/>
          <w:i/>
          <w:szCs w:val="24"/>
        </w:rPr>
      </w:pPr>
    </w:p>
    <w:p w:rsidR="00FF58AC" w:rsidRDefault="000F1DA0" w:rsidP="00117CBA">
      <w:pPr>
        <w:pStyle w:val="Footer"/>
        <w:tabs>
          <w:tab w:val="clear" w:pos="4153"/>
          <w:tab w:val="clear" w:pos="8306"/>
        </w:tabs>
        <w:rPr>
          <w:rFonts w:ascii="Arial" w:hAnsi="Arial"/>
          <w:b/>
          <w:i/>
          <w:szCs w:val="24"/>
        </w:rPr>
      </w:pPr>
      <w:r w:rsidRPr="000F1DA0">
        <w:rPr>
          <w:rFonts w:ascii="Arial" w:hAnsi="Arial"/>
          <w:b/>
          <w:i/>
          <w:szCs w:val="24"/>
        </w:rPr>
        <w:t>[Tasks]</w:t>
      </w:r>
    </w:p>
    <w:p w:rsidR="000F1DA0" w:rsidRDefault="000F1DA0" w:rsidP="00117CBA">
      <w:pPr>
        <w:pStyle w:val="Footer"/>
        <w:tabs>
          <w:tab w:val="clear" w:pos="4153"/>
          <w:tab w:val="clear" w:pos="8306"/>
        </w:tabs>
        <w:rPr>
          <w:rFonts w:ascii="Arial" w:hAnsi="Arial"/>
          <w:b/>
          <w:i/>
          <w:szCs w:val="24"/>
        </w:rPr>
      </w:pPr>
    </w:p>
    <w:p w:rsidR="000F1DA0" w:rsidRPr="000F1DA0" w:rsidRDefault="000F1DA0" w:rsidP="00117CBA">
      <w:pPr>
        <w:pStyle w:val="Footer"/>
        <w:tabs>
          <w:tab w:val="clear" w:pos="4153"/>
          <w:tab w:val="clear" w:pos="8306"/>
        </w:tabs>
        <w:rPr>
          <w:rFonts w:ascii="Arial" w:hAnsi="Arial"/>
          <w:b/>
          <w:i/>
          <w:szCs w:val="24"/>
        </w:rPr>
      </w:pPr>
      <w:r>
        <w:rPr>
          <w:rFonts w:ascii="Arial" w:hAnsi="Arial"/>
          <w:b/>
          <w:i/>
          <w:szCs w:val="24"/>
        </w:rPr>
        <w:t>[Resources]</w:t>
      </w:r>
    </w:p>
    <w:p w:rsidR="00FF58AC" w:rsidRDefault="00FF58AC">
      <w:pPr>
        <w:pStyle w:val="Footer"/>
        <w:tabs>
          <w:tab w:val="clear" w:pos="4153"/>
          <w:tab w:val="clear" w:pos="8306"/>
        </w:tabs>
        <w:ind w:left="142"/>
        <w:rPr>
          <w:rFonts w:ascii="Arial" w:hAnsi="Arial"/>
          <w:sz w:val="20"/>
        </w:rPr>
      </w:pPr>
    </w:p>
    <w:p w:rsidR="000F1DA0" w:rsidRDefault="000F1DA0">
      <w:pPr>
        <w:pStyle w:val="Footer"/>
        <w:tabs>
          <w:tab w:val="clear" w:pos="4153"/>
          <w:tab w:val="clear" w:pos="8306"/>
        </w:tabs>
        <w:ind w:left="142"/>
        <w:rPr>
          <w:rFonts w:ascii="Arial" w:hAnsi="Arial"/>
          <w:sz w:val="20"/>
        </w:rPr>
      </w:pPr>
    </w:p>
    <w:p w:rsidR="001252A1" w:rsidRDefault="001252A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br w:type="page"/>
      </w:r>
    </w:p>
    <w:p w:rsidR="00FF58AC" w:rsidRDefault="00FF58AC">
      <w:pPr>
        <w:pStyle w:val="Footer"/>
        <w:tabs>
          <w:tab w:val="clear" w:pos="4153"/>
          <w:tab w:val="clear" w:pos="8306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 </w:t>
      </w:r>
    </w:p>
    <w:p w:rsidR="000F1DA0" w:rsidRPr="000F1DA0" w:rsidRDefault="00B74C55" w:rsidP="000F1DA0">
      <w:pPr>
        <w:ind w:right="-51"/>
        <w:rPr>
          <w:rFonts w:ascii="Arial" w:hAnsi="Arial" w:cs="Arial"/>
          <w:sz w:val="28"/>
          <w:szCs w:val="28"/>
        </w:rPr>
      </w:pPr>
      <w:r w:rsidRPr="00117CBA">
        <w:rPr>
          <w:rFonts w:ascii="Arial" w:hAnsi="Arial" w:cs="Arial"/>
          <w:b/>
          <w:sz w:val="28"/>
          <w:szCs w:val="28"/>
        </w:rPr>
        <w:t>Assessment Schedule</w:t>
      </w:r>
      <w:r w:rsidR="001B6DDD">
        <w:rPr>
          <w:rFonts w:ascii="Arial" w:hAnsi="Arial" w:cs="Arial"/>
          <w:b/>
          <w:sz w:val="28"/>
          <w:szCs w:val="28"/>
        </w:rPr>
        <w:t xml:space="preserve"> </w:t>
      </w:r>
      <w:r w:rsidR="000F1DA0" w:rsidRPr="000F1DA0">
        <w:rPr>
          <w:rFonts w:ascii="Arial" w:hAnsi="Arial" w:cs="Arial"/>
          <w:sz w:val="28"/>
          <w:szCs w:val="28"/>
        </w:rPr>
        <w:t>[</w:t>
      </w:r>
      <w:r w:rsidR="000F1DA0" w:rsidRPr="000F1DA0">
        <w:rPr>
          <w:rFonts w:ascii="Arial" w:hAnsi="Arial" w:cs="Arial"/>
          <w:i/>
          <w:sz w:val="28"/>
          <w:szCs w:val="28"/>
        </w:rPr>
        <w:t>Number of standard]</w:t>
      </w:r>
    </w:p>
    <w:p w:rsidR="000F1DA0" w:rsidRDefault="000F1DA0" w:rsidP="000F1DA0">
      <w:pPr>
        <w:ind w:right="-51"/>
        <w:rPr>
          <w:rFonts w:ascii="Arial" w:hAnsi="Arial" w:cs="Arial"/>
          <w:sz w:val="28"/>
          <w:szCs w:val="36"/>
        </w:rPr>
      </w:pPr>
      <w:r>
        <w:rPr>
          <w:rFonts w:ascii="Arial" w:hAnsi="Arial" w:cs="Arial"/>
          <w:b/>
          <w:sz w:val="28"/>
          <w:szCs w:val="36"/>
        </w:rPr>
        <w:t xml:space="preserve">Level </w:t>
      </w:r>
      <w:proofErr w:type="gramStart"/>
      <w:r>
        <w:rPr>
          <w:rFonts w:ascii="Arial" w:hAnsi="Arial" w:cs="Arial"/>
          <w:b/>
          <w:sz w:val="28"/>
          <w:szCs w:val="36"/>
        </w:rPr>
        <w:t>1</w:t>
      </w:r>
      <w:r>
        <w:rPr>
          <w:rFonts w:ascii="Arial" w:hAnsi="Arial" w:cs="Arial"/>
          <w:sz w:val="28"/>
          <w:szCs w:val="36"/>
        </w:rPr>
        <w:t xml:space="preserve"> </w:t>
      </w:r>
      <w:r>
        <w:rPr>
          <w:rFonts w:ascii="Arial" w:hAnsi="Arial" w:cs="Arial"/>
          <w:b/>
          <w:sz w:val="28"/>
          <w:szCs w:val="36"/>
        </w:rPr>
        <w:t>English</w:t>
      </w:r>
      <w:proofErr w:type="gramEnd"/>
      <w:r>
        <w:rPr>
          <w:rFonts w:ascii="Arial" w:hAnsi="Arial" w:cs="Arial"/>
          <w:b/>
          <w:sz w:val="28"/>
          <w:szCs w:val="36"/>
        </w:rPr>
        <w:t xml:space="preserve"> </w:t>
      </w:r>
      <w:r>
        <w:rPr>
          <w:rFonts w:ascii="Arial" w:hAnsi="Arial" w:cs="Arial"/>
          <w:sz w:val="28"/>
          <w:szCs w:val="36"/>
        </w:rPr>
        <w:t xml:space="preserve">– </w:t>
      </w:r>
      <w:r w:rsidRPr="000F1DA0">
        <w:rPr>
          <w:rFonts w:ascii="Arial" w:hAnsi="Arial" w:cs="Arial"/>
          <w:i/>
          <w:sz w:val="28"/>
          <w:szCs w:val="36"/>
        </w:rPr>
        <w:t>[Name of Standard]</w:t>
      </w:r>
      <w:r>
        <w:rPr>
          <w:rFonts w:ascii="Arial" w:hAnsi="Arial" w:cs="Arial"/>
          <w:sz w:val="28"/>
          <w:szCs w:val="36"/>
        </w:rPr>
        <w:t xml:space="preserve"> </w:t>
      </w:r>
    </w:p>
    <w:p w:rsidR="000F1DA0" w:rsidRPr="000F1DA0" w:rsidRDefault="000F1DA0" w:rsidP="000F1DA0">
      <w:pPr>
        <w:ind w:right="-51"/>
        <w:rPr>
          <w:rFonts w:ascii="Arial" w:hAnsi="Arial" w:cs="Arial"/>
          <w:i/>
          <w:sz w:val="28"/>
          <w:szCs w:val="36"/>
        </w:rPr>
      </w:pPr>
      <w:r w:rsidRPr="000F1DA0">
        <w:rPr>
          <w:rFonts w:ascii="Arial" w:hAnsi="Arial" w:cs="Arial"/>
          <w:i/>
          <w:sz w:val="28"/>
          <w:szCs w:val="36"/>
        </w:rPr>
        <w:t>[Task Name]</w:t>
      </w:r>
    </w:p>
    <w:p w:rsidR="000F1DA0" w:rsidRDefault="000F1DA0" w:rsidP="000F1DA0">
      <w:pPr>
        <w:ind w:right="-51"/>
        <w:rPr>
          <w:rFonts w:ascii="Arial" w:hAnsi="Arial" w:cs="Arial"/>
          <w:b/>
          <w:sz w:val="28"/>
          <w:szCs w:val="36"/>
        </w:rPr>
      </w:pPr>
      <w:r>
        <w:rPr>
          <w:rFonts w:ascii="Arial" w:hAnsi="Arial" w:cs="Arial"/>
          <w:b/>
          <w:sz w:val="28"/>
          <w:szCs w:val="36"/>
        </w:rPr>
        <w:t xml:space="preserve">Credits: </w:t>
      </w:r>
    </w:p>
    <w:p w:rsidR="00FF58AC" w:rsidRDefault="00FF58AC" w:rsidP="000F1DA0">
      <w:pPr>
        <w:rPr>
          <w:rFonts w:ascii="Arial" w:hAnsi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0"/>
        <w:gridCol w:w="3287"/>
        <w:gridCol w:w="3529"/>
      </w:tblGrid>
      <w:tr w:rsidR="00FF58AC">
        <w:trPr>
          <w:trHeight w:val="611"/>
        </w:trPr>
        <w:tc>
          <w:tcPr>
            <w:tcW w:w="1591" w:type="pct"/>
          </w:tcPr>
          <w:p w:rsidR="00FF58AC" w:rsidRDefault="00117CBA" w:rsidP="00117CBA">
            <w:pPr>
              <w:pStyle w:val="NCEAtablehead"/>
            </w:pPr>
            <w:r>
              <w:t>A</w:t>
            </w:r>
            <w:r w:rsidR="00FF58AC">
              <w:t>chievement</w:t>
            </w:r>
          </w:p>
        </w:tc>
        <w:tc>
          <w:tcPr>
            <w:tcW w:w="1644" w:type="pct"/>
          </w:tcPr>
          <w:p w:rsidR="00FF58AC" w:rsidRDefault="00117CBA" w:rsidP="00173C6A">
            <w:pPr>
              <w:pStyle w:val="NCEAtablehead"/>
            </w:pPr>
            <w:r>
              <w:t>Achievement with M</w:t>
            </w:r>
            <w:r w:rsidR="00FF58AC">
              <w:t>erit</w:t>
            </w:r>
          </w:p>
        </w:tc>
        <w:tc>
          <w:tcPr>
            <w:tcW w:w="1765" w:type="pct"/>
          </w:tcPr>
          <w:p w:rsidR="00FF58AC" w:rsidRDefault="00117CBA" w:rsidP="00117CBA">
            <w:pPr>
              <w:pStyle w:val="NCEAtablehead"/>
            </w:pPr>
            <w:r>
              <w:t>A</w:t>
            </w:r>
            <w:r w:rsidR="00FF58AC">
              <w:t xml:space="preserve">chievement with </w:t>
            </w:r>
            <w:r>
              <w:t>E</w:t>
            </w:r>
            <w:r w:rsidR="00FF58AC">
              <w:t>xcellence</w:t>
            </w:r>
          </w:p>
        </w:tc>
      </w:tr>
      <w:tr w:rsidR="00FF58AC">
        <w:tc>
          <w:tcPr>
            <w:tcW w:w="1591" w:type="pct"/>
          </w:tcPr>
          <w:p w:rsidR="00FF58AC" w:rsidRDefault="00FF58AC">
            <w:pPr>
              <w:pStyle w:val="BodyText"/>
              <w:ind w:left="72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644" w:type="pct"/>
          </w:tcPr>
          <w:p w:rsidR="00FF58AC" w:rsidRDefault="00FF58AC" w:rsidP="00173C6A">
            <w:pPr>
              <w:pStyle w:val="NCEAtablebullet"/>
              <w:numPr>
                <w:ilvl w:val="0"/>
                <w:numId w:val="0"/>
              </w:numPr>
              <w:ind w:left="340"/>
              <w:rPr>
                <w:sz w:val="19"/>
              </w:rPr>
            </w:pPr>
          </w:p>
        </w:tc>
        <w:tc>
          <w:tcPr>
            <w:tcW w:w="1765" w:type="pct"/>
          </w:tcPr>
          <w:p w:rsidR="00FF58AC" w:rsidRDefault="00FF58AC" w:rsidP="00173C6A">
            <w:pPr>
              <w:pStyle w:val="NCEAtablebody"/>
              <w:rPr>
                <w:b/>
                <w:sz w:val="19"/>
              </w:rPr>
            </w:pPr>
          </w:p>
        </w:tc>
      </w:tr>
      <w:tr w:rsidR="00FF58AC">
        <w:tc>
          <w:tcPr>
            <w:tcW w:w="1591" w:type="pct"/>
          </w:tcPr>
          <w:p w:rsidR="00FF58AC" w:rsidRDefault="00FF58AC" w:rsidP="000F1DA0">
            <w:pPr>
              <w:pStyle w:val="BodyText"/>
              <w:ind w:left="360"/>
              <w:rPr>
                <w:rFonts w:ascii="Arial" w:hAnsi="Arial"/>
                <w:sz w:val="20"/>
              </w:rPr>
            </w:pPr>
          </w:p>
        </w:tc>
        <w:tc>
          <w:tcPr>
            <w:tcW w:w="1644" w:type="pct"/>
          </w:tcPr>
          <w:p w:rsidR="00FF58AC" w:rsidRDefault="00FF58AC" w:rsidP="000F1DA0">
            <w:pPr>
              <w:pStyle w:val="NCEAtablebody"/>
              <w:ind w:left="360"/>
              <w:rPr>
                <w:sz w:val="19"/>
              </w:rPr>
            </w:pPr>
          </w:p>
        </w:tc>
        <w:tc>
          <w:tcPr>
            <w:tcW w:w="1765" w:type="pct"/>
          </w:tcPr>
          <w:p w:rsidR="00FF58AC" w:rsidRDefault="00FF58AC" w:rsidP="000F1DA0">
            <w:pPr>
              <w:pStyle w:val="NCEAtablebody"/>
              <w:ind w:left="360"/>
              <w:rPr>
                <w:sz w:val="19"/>
              </w:rPr>
            </w:pPr>
          </w:p>
        </w:tc>
      </w:tr>
    </w:tbl>
    <w:p w:rsidR="00FF58AC" w:rsidRDefault="00FF58AC">
      <w:pPr>
        <w:pStyle w:val="Footer"/>
        <w:tabs>
          <w:tab w:val="clear" w:pos="4153"/>
          <w:tab w:val="clear" w:pos="8306"/>
        </w:tabs>
        <w:ind w:left="142"/>
        <w:rPr>
          <w:rFonts w:ascii="Arial" w:hAnsi="Arial"/>
        </w:rPr>
      </w:pPr>
      <w:bookmarkStart w:id="0" w:name="_GoBack"/>
      <w:bookmarkEnd w:id="0"/>
    </w:p>
    <w:p w:rsidR="00FF58AC" w:rsidRDefault="00FF58AC">
      <w:pPr>
        <w:pStyle w:val="Footer"/>
        <w:tabs>
          <w:tab w:val="clear" w:pos="4153"/>
          <w:tab w:val="clear" w:pos="8306"/>
        </w:tabs>
        <w:ind w:left="142"/>
        <w:rPr>
          <w:rFonts w:ascii="Arial" w:hAnsi="Arial"/>
        </w:rPr>
      </w:pPr>
    </w:p>
    <w:p w:rsidR="00FF58AC" w:rsidRDefault="00FF58AC">
      <w:pPr>
        <w:pStyle w:val="Footer"/>
        <w:tabs>
          <w:tab w:val="clear" w:pos="4153"/>
          <w:tab w:val="clear" w:pos="8306"/>
        </w:tabs>
        <w:ind w:left="142"/>
        <w:rPr>
          <w:rFonts w:ascii="Arial" w:hAnsi="Arial"/>
        </w:rPr>
      </w:pPr>
    </w:p>
    <w:p w:rsidR="00FF58AC" w:rsidRDefault="00FF58AC">
      <w:pPr>
        <w:pStyle w:val="Footer"/>
        <w:tabs>
          <w:tab w:val="clear" w:pos="4153"/>
          <w:tab w:val="clear" w:pos="8306"/>
        </w:tabs>
        <w:ind w:left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sectPr w:rsidR="00FF58AC" w:rsidSect="001628BB">
      <w:headerReference w:type="default" r:id="rId8"/>
      <w:type w:val="continuous"/>
      <w:pgSz w:w="11907" w:h="16834" w:code="9"/>
      <w:pgMar w:top="1080" w:right="1134" w:bottom="1080" w:left="993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C6A" w:rsidRDefault="00173C6A">
      <w:r>
        <w:separator/>
      </w:r>
    </w:p>
  </w:endnote>
  <w:endnote w:type="continuationSeparator" w:id="0">
    <w:p w:rsidR="00173C6A" w:rsidRDefault="0017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äori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Mäori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C6A" w:rsidRDefault="00173C6A">
      <w:r>
        <w:separator/>
      </w:r>
    </w:p>
  </w:footnote>
  <w:footnote w:type="continuationSeparator" w:id="0">
    <w:p w:rsidR="00173C6A" w:rsidRDefault="00173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8BB" w:rsidRDefault="001628BB" w:rsidP="001628BB">
    <w:pPr>
      <w:autoSpaceDE w:val="0"/>
      <w:autoSpaceDN w:val="0"/>
      <w:adjustRightInd w:val="0"/>
      <w:rPr>
        <w:rFonts w:ascii="HelveticaNeue-Light" w:hAnsi="HelveticaNeue-Light" w:cs="HelveticaNeue-Light"/>
        <w:i/>
        <w:sz w:val="62"/>
        <w:szCs w:val="62"/>
      </w:rPr>
    </w:pPr>
    <w:r>
      <w:rPr>
        <w:rFonts w:ascii="HelveticaNeue" w:hAnsi="HelveticaNeue" w:cs="HelveticaNeue"/>
        <w:noProof/>
        <w:sz w:val="62"/>
        <w:szCs w:val="62"/>
      </w:rPr>
      <w:drawing>
        <wp:inline distT="0" distB="0" distL="0" distR="0" wp14:anchorId="248D9E9A" wp14:editId="680A38BC">
          <wp:extent cx="361950" cy="493568"/>
          <wp:effectExtent l="0" t="0" r="0" b="190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4935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628BB">
      <w:rPr>
        <w:rFonts w:ascii="HelveticaNeue" w:hAnsi="HelveticaNeue" w:cs="HelveticaNeue"/>
        <w:i/>
        <w:sz w:val="36"/>
        <w:szCs w:val="36"/>
      </w:rPr>
      <w:t>NZ</w:t>
    </w:r>
    <w:r w:rsidRPr="001628BB">
      <w:rPr>
        <w:rFonts w:ascii="HelveticaNeue-Light" w:hAnsi="HelveticaNeue-Light" w:cs="HelveticaNeue-Light"/>
        <w:i/>
        <w:sz w:val="36"/>
        <w:szCs w:val="36"/>
      </w:rPr>
      <w:t>ATE</w:t>
    </w:r>
    <w:r>
      <w:rPr>
        <w:rFonts w:ascii="HelveticaNeue-Light" w:hAnsi="HelveticaNeue-Light" w:cs="HelveticaNeue-Light"/>
        <w:i/>
        <w:sz w:val="36"/>
        <w:szCs w:val="36"/>
      </w:rPr>
      <w:tab/>
    </w:r>
    <w:r>
      <w:rPr>
        <w:rFonts w:ascii="HelveticaNeue-Light" w:hAnsi="HelveticaNeue-Light" w:cs="HelveticaNeue-Light"/>
        <w:i/>
        <w:sz w:val="36"/>
        <w:szCs w:val="36"/>
      </w:rPr>
      <w:tab/>
    </w:r>
    <w:r>
      <w:rPr>
        <w:rFonts w:ascii="HelveticaNeue-Light" w:hAnsi="HelveticaNeue-Light" w:cs="HelveticaNeue-Light"/>
        <w:i/>
        <w:sz w:val="36"/>
        <w:szCs w:val="36"/>
      </w:rPr>
      <w:tab/>
    </w:r>
    <w:r>
      <w:rPr>
        <w:rFonts w:ascii="HelveticaNeue-Light" w:hAnsi="HelveticaNeue-Light" w:cs="HelveticaNeue-Light"/>
        <w:i/>
        <w:sz w:val="36"/>
        <w:szCs w:val="36"/>
      </w:rPr>
      <w:tab/>
    </w:r>
    <w:r>
      <w:rPr>
        <w:rFonts w:ascii="HelveticaNeue-Light" w:hAnsi="HelveticaNeue-Light" w:cs="HelveticaNeue-Light"/>
        <w:i/>
        <w:sz w:val="36"/>
        <w:szCs w:val="36"/>
      </w:rPr>
      <w:tab/>
    </w:r>
    <w:r>
      <w:rPr>
        <w:rFonts w:ascii="HelveticaNeue-Light" w:hAnsi="HelveticaNeue-Light" w:cs="HelveticaNeue-Light"/>
        <w:i/>
        <w:sz w:val="36"/>
        <w:szCs w:val="36"/>
      </w:rPr>
      <w:tab/>
    </w:r>
    <w:r w:rsidR="005F3ECD">
      <w:rPr>
        <w:rFonts w:ascii="HelveticaNeue-Light" w:hAnsi="HelveticaNeue-Light" w:cs="HelveticaNeue-Light"/>
        <w:i/>
        <w:sz w:val="36"/>
        <w:szCs w:val="36"/>
      </w:rPr>
      <w:t xml:space="preserve">     </w:t>
    </w:r>
    <w:proofErr w:type="spellStart"/>
    <w:r w:rsidRPr="00CF62EE">
      <w:rPr>
        <w:rFonts w:ascii="Arial" w:hAnsi="Arial" w:cs="Arial"/>
        <w:i/>
        <w:sz w:val="20"/>
      </w:rPr>
      <w:t>NZATE</w:t>
    </w:r>
    <w:proofErr w:type="spellEnd"/>
    <w:r w:rsidRPr="00CF62EE">
      <w:rPr>
        <w:rFonts w:ascii="Arial" w:hAnsi="Arial" w:cs="Arial"/>
        <w:i/>
        <w:sz w:val="20"/>
      </w:rPr>
      <w:t xml:space="preserve"> Internal Assessment Resource</w:t>
    </w:r>
  </w:p>
  <w:p w:rsidR="001628BB" w:rsidRPr="001628BB" w:rsidRDefault="001628BB" w:rsidP="001628BB">
    <w:pPr>
      <w:pStyle w:val="Header"/>
      <w:rPr>
        <w:rFonts w:ascii="Arial" w:hAnsi="Arial" w:cs="Arial"/>
        <w:i/>
        <w:sz w:val="20"/>
      </w:rPr>
    </w:pPr>
    <w:r>
      <w:rPr>
        <w:rFonts w:ascii="HelveticaNeue-Light" w:hAnsi="HelveticaNeue-Light" w:cs="HelveticaNeue-Light"/>
        <w:i/>
        <w:sz w:val="62"/>
        <w:szCs w:val="62"/>
      </w:rPr>
      <w:t xml:space="preserve">   </w:t>
    </w:r>
    <w:r w:rsidRPr="001628BB">
      <w:rPr>
        <w:rFonts w:ascii="HelveticaNeue-Light" w:hAnsi="HelveticaNeue-Light" w:cs="HelveticaNeue-Light"/>
        <w:i/>
        <w:sz w:val="15"/>
        <w:szCs w:val="15"/>
      </w:rPr>
      <w:t>New Zealand Association</w:t>
    </w:r>
    <w:r>
      <w:rPr>
        <w:rFonts w:ascii="HelveticaNeue-Light" w:hAnsi="HelveticaNeue-Light" w:cs="HelveticaNeue-Light"/>
        <w:i/>
        <w:sz w:val="15"/>
        <w:szCs w:val="15"/>
      </w:rPr>
      <w:tab/>
      <w:t xml:space="preserve">                                                                                    </w:t>
    </w:r>
    <w:r w:rsidR="005F3ECD">
      <w:rPr>
        <w:rFonts w:ascii="HelveticaNeue-Light" w:hAnsi="HelveticaNeue-Light" w:cs="HelveticaNeue-Light"/>
        <w:i/>
        <w:sz w:val="15"/>
        <w:szCs w:val="15"/>
      </w:rPr>
      <w:t xml:space="preserve">            </w:t>
    </w:r>
    <w:r>
      <w:rPr>
        <w:rFonts w:ascii="HelveticaNeue-Light" w:hAnsi="HelveticaNeue-Light" w:cs="HelveticaNeue-Light"/>
        <w:i/>
        <w:sz w:val="15"/>
        <w:szCs w:val="15"/>
      </w:rPr>
      <w:t xml:space="preserve"> </w:t>
    </w:r>
    <w:r w:rsidR="004812BF">
      <w:rPr>
        <w:rFonts w:ascii="Arial" w:hAnsi="Arial" w:cs="Arial"/>
        <w:i/>
        <w:sz w:val="20"/>
      </w:rPr>
      <w:t>AS900</w:t>
    </w:r>
    <w:r w:rsidR="0055555F">
      <w:rPr>
        <w:rFonts w:ascii="Arial" w:hAnsi="Arial" w:cs="Arial"/>
        <w:i/>
        <w:sz w:val="20"/>
      </w:rPr>
      <w:t>52 Produce Creative Writing</w:t>
    </w:r>
    <w:r>
      <w:rPr>
        <w:rFonts w:ascii="HelveticaNeue-Light" w:hAnsi="HelveticaNeue-Light" w:cs="HelveticaNeue-Light"/>
        <w:i/>
        <w:sz w:val="15"/>
        <w:szCs w:val="15"/>
      </w:rPr>
      <w:tab/>
    </w:r>
  </w:p>
  <w:p w:rsidR="001628BB" w:rsidRDefault="001628BB" w:rsidP="001628BB">
    <w:pPr>
      <w:pStyle w:val="Header"/>
      <w:rPr>
        <w:rFonts w:ascii="Arial" w:hAnsi="Arial" w:cs="Arial"/>
        <w:i/>
        <w:sz w:val="20"/>
      </w:rPr>
    </w:pPr>
    <w:r>
      <w:rPr>
        <w:rFonts w:ascii="HelveticaNeue-Light" w:hAnsi="HelveticaNeue-Light" w:cs="HelveticaNeue-Light"/>
        <w:i/>
        <w:sz w:val="15"/>
        <w:szCs w:val="15"/>
      </w:rPr>
      <w:t xml:space="preserve">           </w:t>
    </w:r>
    <w:r w:rsidRPr="001628BB">
      <w:rPr>
        <w:rFonts w:ascii="HelveticaNeue-Light" w:hAnsi="HelveticaNeue-Light" w:cs="HelveticaNeue-Light"/>
        <w:i/>
        <w:sz w:val="15"/>
        <w:szCs w:val="15"/>
      </w:rPr>
      <w:t xml:space="preserve"> </w:t>
    </w:r>
    <w:proofErr w:type="gramStart"/>
    <w:r w:rsidRPr="001628BB">
      <w:rPr>
        <w:rFonts w:ascii="HelveticaNeue-Light" w:hAnsi="HelveticaNeue-Light" w:cs="HelveticaNeue-Light"/>
        <w:i/>
        <w:sz w:val="15"/>
        <w:szCs w:val="15"/>
      </w:rPr>
      <w:t>for</w:t>
    </w:r>
    <w:proofErr w:type="gramEnd"/>
    <w:r w:rsidRPr="001628BB">
      <w:rPr>
        <w:rFonts w:ascii="HelveticaNeue-Light" w:hAnsi="HelveticaNeue-Light" w:cs="HelveticaNeue-Light"/>
        <w:i/>
        <w:sz w:val="15"/>
        <w:szCs w:val="15"/>
      </w:rPr>
      <w:t xml:space="preserve"> the Teaching of English</w:t>
    </w:r>
    <w:r>
      <w:rPr>
        <w:rFonts w:ascii="HelveticaNeue-Light" w:hAnsi="HelveticaNeue-Light" w:cs="HelveticaNeue-Light"/>
        <w:i/>
        <w:sz w:val="15"/>
        <w:szCs w:val="15"/>
      </w:rPr>
      <w:tab/>
      <w:t xml:space="preserve">                                                                                  </w:t>
    </w:r>
  </w:p>
  <w:p w:rsidR="00173C6A" w:rsidRPr="001628BB" w:rsidRDefault="001628BB" w:rsidP="001628BB">
    <w:pPr>
      <w:pStyle w:val="Header"/>
    </w:pPr>
    <w:r>
      <w:rPr>
        <w:rFonts w:ascii="HelveticaNeue-Light" w:hAnsi="HelveticaNeue-Light" w:cs="HelveticaNeue-Light"/>
        <w:sz w:val="15"/>
        <w:szCs w:val="15"/>
      </w:rPr>
      <w:tab/>
    </w:r>
    <w:r>
      <w:rPr>
        <w:rFonts w:ascii="HelveticaNeue-Light" w:hAnsi="HelveticaNeue-Light" w:cs="HelveticaNeue-Light"/>
        <w:sz w:val="15"/>
        <w:szCs w:val="15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6" type="#_x0000_t75" style="width:326.25pt;height:184.5pt;visibility:visible;mso-wrap-style:square" o:bullet="t">
        <v:imagedata r:id="rId1" o:title=""/>
      </v:shape>
    </w:pict>
  </w:numPicBullet>
  <w:abstractNum w:abstractNumId="0">
    <w:nsid w:val="06CE41D4"/>
    <w:multiLevelType w:val="hybridMultilevel"/>
    <w:tmpl w:val="7312D3CC"/>
    <w:lvl w:ilvl="0" w:tplc="25B27B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99106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D54E9A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3043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0E0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7E2003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D45A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54CF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99FAA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6B0BA2"/>
    <w:multiLevelType w:val="hybridMultilevel"/>
    <w:tmpl w:val="0F8AA082"/>
    <w:lvl w:ilvl="0" w:tplc="2C88C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0A62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803C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E248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E63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CE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F6FD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3E68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52F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F1037"/>
    <w:multiLevelType w:val="hybridMultilevel"/>
    <w:tmpl w:val="3E64175E"/>
    <w:lvl w:ilvl="0" w:tplc="6C1616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DE3480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2" w:tplc="67C8D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D66C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1E07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C3FC17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FAF3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386B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79FE94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43819"/>
    <w:multiLevelType w:val="hybridMultilevel"/>
    <w:tmpl w:val="86E0B3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2B26BC"/>
    <w:multiLevelType w:val="singleLevel"/>
    <w:tmpl w:val="B8E26AB2"/>
    <w:lvl w:ilvl="0">
      <w:start w:val="1"/>
      <w:numFmt w:val="bullet"/>
      <w:pStyle w:val="NCEAtablebullet"/>
      <w:lvlText w:val=""/>
      <w:lvlJc w:val="left"/>
      <w:pPr>
        <w:tabs>
          <w:tab w:val="num" w:pos="340"/>
        </w:tabs>
        <w:ind w:left="0" w:firstLine="340"/>
      </w:pPr>
      <w:rPr>
        <w:rFonts w:ascii="Symbol" w:hAnsi="Symbol" w:hint="default"/>
        <w:sz w:val="20"/>
      </w:rPr>
    </w:lvl>
  </w:abstractNum>
  <w:abstractNum w:abstractNumId="5">
    <w:nsid w:val="2F3F33B9"/>
    <w:multiLevelType w:val="hybridMultilevel"/>
    <w:tmpl w:val="EC2E5434"/>
    <w:lvl w:ilvl="0" w:tplc="C2C45B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907C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26B5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207B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4862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64C7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4887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BAAA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F8EE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196136F"/>
    <w:multiLevelType w:val="hybridMultilevel"/>
    <w:tmpl w:val="85DEF6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D33B49"/>
    <w:multiLevelType w:val="hybridMultilevel"/>
    <w:tmpl w:val="50ECFDFC"/>
    <w:lvl w:ilvl="0" w:tplc="1AEE71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5A15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561B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DADE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644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E419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ACB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3A72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1212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645F94"/>
    <w:multiLevelType w:val="hybridMultilevel"/>
    <w:tmpl w:val="0876F5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E6C5F"/>
    <w:multiLevelType w:val="hybridMultilevel"/>
    <w:tmpl w:val="7112531C"/>
    <w:lvl w:ilvl="0" w:tplc="415CCF88">
      <w:start w:val="1"/>
      <w:numFmt w:val="bullet"/>
      <w:lvlText w:val=""/>
      <w:lvlJc w:val="left"/>
      <w:pPr>
        <w:tabs>
          <w:tab w:val="num" w:pos="1053"/>
        </w:tabs>
        <w:ind w:left="1110" w:hanging="680"/>
      </w:pPr>
      <w:rPr>
        <w:rFonts w:ascii="Symbol" w:hAnsi="Symbol" w:hint="default"/>
        <w:color w:val="auto"/>
      </w:rPr>
    </w:lvl>
    <w:lvl w:ilvl="1" w:tplc="26C23470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096EEFE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A165AF4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9BF805FA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CC602770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3A8437E0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DE2CD16A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811CB602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0">
    <w:nsid w:val="3A7A2C0D"/>
    <w:multiLevelType w:val="hybridMultilevel"/>
    <w:tmpl w:val="6E10E5DA"/>
    <w:lvl w:ilvl="0" w:tplc="C68A1C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7BA57A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91C8ED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6462C2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92AD83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AB6C46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EAEDED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4BC060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38E7F0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760BC8"/>
    <w:multiLevelType w:val="hybridMultilevel"/>
    <w:tmpl w:val="B47A37CA"/>
    <w:lvl w:ilvl="0" w:tplc="8A242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8656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E7A3E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16A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62C6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E1FAEE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C4F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7AD9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85A48B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85F74"/>
    <w:multiLevelType w:val="hybridMultilevel"/>
    <w:tmpl w:val="5944DDCE"/>
    <w:lvl w:ilvl="0" w:tplc="A4D2AE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B8865C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2AAC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DC2C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9C62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B835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8E2A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060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34CA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CF507B"/>
    <w:multiLevelType w:val="hybridMultilevel"/>
    <w:tmpl w:val="9C060330"/>
    <w:lvl w:ilvl="0" w:tplc="68B8F7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682F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4E22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409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DCE9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6892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88F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2B7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BC26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EE356A"/>
    <w:multiLevelType w:val="hybridMultilevel"/>
    <w:tmpl w:val="D51C13A4"/>
    <w:lvl w:ilvl="0" w:tplc="C3288B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FEA0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55F4E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EDB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2ADB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AE48A4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3EE5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4C0B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593A7A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76AEC"/>
    <w:multiLevelType w:val="hybridMultilevel"/>
    <w:tmpl w:val="E752EE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94719"/>
    <w:multiLevelType w:val="multilevel"/>
    <w:tmpl w:val="B62AD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4C005469"/>
    <w:multiLevelType w:val="hybridMultilevel"/>
    <w:tmpl w:val="03341C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19003C"/>
    <w:multiLevelType w:val="hybridMultilevel"/>
    <w:tmpl w:val="39EEAEBA"/>
    <w:lvl w:ilvl="0" w:tplc="0A6C12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EEF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3698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9851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C8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7234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0EFA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012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1211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653909"/>
    <w:multiLevelType w:val="hybridMultilevel"/>
    <w:tmpl w:val="B038F02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D17D20"/>
    <w:multiLevelType w:val="hybridMultilevel"/>
    <w:tmpl w:val="0F2A0688"/>
    <w:lvl w:ilvl="0" w:tplc="7690F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86D5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C053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82DE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E45F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442B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32B5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C2C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08C1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49790D"/>
    <w:multiLevelType w:val="hybridMultilevel"/>
    <w:tmpl w:val="66CAF48E"/>
    <w:lvl w:ilvl="0" w:tplc="A90A6C5C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624EC6BA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8562867C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E214B044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D0C6BCC2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346E590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8B6AC228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1A684AC4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A4C4702E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>
    <w:nsid w:val="74407D91"/>
    <w:multiLevelType w:val="hybridMultilevel"/>
    <w:tmpl w:val="4BBAAC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9A4D7E"/>
    <w:multiLevelType w:val="hybridMultilevel"/>
    <w:tmpl w:val="4266AC0C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B8865C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2AAC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DC2C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9C62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B835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8E2A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060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34CA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B524C8A"/>
    <w:multiLevelType w:val="hybridMultilevel"/>
    <w:tmpl w:val="1BD4F6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52FDB"/>
    <w:multiLevelType w:val="hybridMultilevel"/>
    <w:tmpl w:val="26F60410"/>
    <w:lvl w:ilvl="0" w:tplc="0FF20B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9C96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9AF4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92EA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027A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289D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E2BD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7CD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7EEB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0"/>
  </w:num>
  <w:num w:numId="5">
    <w:abstractNumId w:val="7"/>
  </w:num>
  <w:num w:numId="6">
    <w:abstractNumId w:val="0"/>
  </w:num>
  <w:num w:numId="7">
    <w:abstractNumId w:val="18"/>
  </w:num>
  <w:num w:numId="8">
    <w:abstractNumId w:val="21"/>
  </w:num>
  <w:num w:numId="9">
    <w:abstractNumId w:val="1"/>
  </w:num>
  <w:num w:numId="10">
    <w:abstractNumId w:val="20"/>
  </w:num>
  <w:num w:numId="11">
    <w:abstractNumId w:val="4"/>
  </w:num>
  <w:num w:numId="12">
    <w:abstractNumId w:val="11"/>
  </w:num>
  <w:num w:numId="13">
    <w:abstractNumId w:val="13"/>
  </w:num>
  <w:num w:numId="14">
    <w:abstractNumId w:val="25"/>
  </w:num>
  <w:num w:numId="15">
    <w:abstractNumId w:val="12"/>
  </w:num>
  <w:num w:numId="16">
    <w:abstractNumId w:val="16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5"/>
  </w:num>
  <w:num w:numId="27">
    <w:abstractNumId w:val="6"/>
  </w:num>
  <w:num w:numId="28">
    <w:abstractNumId w:val="22"/>
  </w:num>
  <w:num w:numId="29">
    <w:abstractNumId w:val="19"/>
  </w:num>
  <w:num w:numId="30">
    <w:abstractNumId w:val="8"/>
  </w:num>
  <w:num w:numId="31">
    <w:abstractNumId w:val="17"/>
  </w:num>
  <w:num w:numId="32">
    <w:abstractNumId w:val="5"/>
  </w:num>
  <w:num w:numId="33">
    <w:abstractNumId w:val="3"/>
  </w:num>
  <w:num w:numId="34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401"/>
    <w:rsid w:val="00041059"/>
    <w:rsid w:val="0004305B"/>
    <w:rsid w:val="000F1DA0"/>
    <w:rsid w:val="00117CBA"/>
    <w:rsid w:val="001252A1"/>
    <w:rsid w:val="001472C2"/>
    <w:rsid w:val="001628BB"/>
    <w:rsid w:val="00173C6A"/>
    <w:rsid w:val="00177789"/>
    <w:rsid w:val="001B6DDD"/>
    <w:rsid w:val="00231401"/>
    <w:rsid w:val="00286087"/>
    <w:rsid w:val="002935AE"/>
    <w:rsid w:val="002E4D57"/>
    <w:rsid w:val="003279F5"/>
    <w:rsid w:val="003413D0"/>
    <w:rsid w:val="004812BF"/>
    <w:rsid w:val="0052756F"/>
    <w:rsid w:val="005424BB"/>
    <w:rsid w:val="0055555F"/>
    <w:rsid w:val="005F3ECD"/>
    <w:rsid w:val="006322FC"/>
    <w:rsid w:val="00724EAB"/>
    <w:rsid w:val="007B23A9"/>
    <w:rsid w:val="008D6A3E"/>
    <w:rsid w:val="008E687E"/>
    <w:rsid w:val="008F5984"/>
    <w:rsid w:val="0092227B"/>
    <w:rsid w:val="00924346"/>
    <w:rsid w:val="00942F2C"/>
    <w:rsid w:val="00964B00"/>
    <w:rsid w:val="009A0516"/>
    <w:rsid w:val="00A46AFE"/>
    <w:rsid w:val="00AA58D2"/>
    <w:rsid w:val="00AC22D3"/>
    <w:rsid w:val="00AC30ED"/>
    <w:rsid w:val="00B74C55"/>
    <w:rsid w:val="00BA2655"/>
    <w:rsid w:val="00C3314C"/>
    <w:rsid w:val="00C53152"/>
    <w:rsid w:val="00D66EB2"/>
    <w:rsid w:val="00DC2E5A"/>
    <w:rsid w:val="00DC5338"/>
    <w:rsid w:val="00E26DC4"/>
    <w:rsid w:val="00E65F36"/>
    <w:rsid w:val="00E93EC6"/>
    <w:rsid w:val="00FF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 Mäori" w:hAnsi="Arial Mäori"/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</w:rPr>
  </w:style>
  <w:style w:type="paragraph" w:styleId="Heading3">
    <w:name w:val="heading 3"/>
    <w:basedOn w:val="Normal"/>
    <w:next w:val="Normal"/>
    <w:qFormat/>
    <w:pPr>
      <w:keepNext/>
      <w:ind w:right="-1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ind w:firstLine="720"/>
      <w:outlineLvl w:val="5"/>
    </w:pPr>
    <w:rPr>
      <w:rFonts w:ascii="Times New Roman" w:hAnsi="Times New Roman"/>
      <w:b/>
      <w:sz w:val="20"/>
      <w:lang w:val="en-GB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i/>
      <w:sz w:val="28"/>
    </w:rPr>
  </w:style>
  <w:style w:type="paragraph" w:styleId="Heading8">
    <w:name w:val="heading 8"/>
    <w:basedOn w:val="Normal"/>
    <w:next w:val="Normal"/>
    <w:qFormat/>
    <w:pPr>
      <w:keepNext/>
      <w:ind w:firstLine="720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">
    <w:name w:val="Body Text Indent"/>
    <w:basedOn w:val="Normal"/>
    <w:semiHidden/>
    <w:pPr>
      <w:ind w:left="720"/>
    </w:pPr>
    <w:rPr>
      <w:rFonts w:ascii="Times New Roman" w:hAnsi="Times New Roman"/>
      <w:lang w:val="en-GB"/>
    </w:rPr>
  </w:style>
  <w:style w:type="paragraph" w:styleId="BodyText2">
    <w:name w:val="Body Text 2"/>
    <w:basedOn w:val="Normal"/>
    <w:semiHidden/>
    <w:rPr>
      <w:rFonts w:ascii="Times New Roman" w:hAnsi="Times New Roman"/>
      <w:b/>
    </w:rPr>
  </w:style>
  <w:style w:type="paragraph" w:styleId="BodyText">
    <w:name w:val="Body Text"/>
    <w:basedOn w:val="Normal"/>
    <w:semiHidden/>
    <w:pPr>
      <w:ind w:right="26"/>
    </w:pPr>
    <w:rPr>
      <w:rFonts w:ascii="Times New Roman" w:hAnsi="Times New Roman"/>
      <w:lang w:val="en-GB"/>
    </w:rPr>
  </w:style>
  <w:style w:type="paragraph" w:styleId="BodyText3">
    <w:name w:val="Body Text 3"/>
    <w:basedOn w:val="Normal"/>
    <w:semiHidden/>
    <w:rPr>
      <w:rFonts w:ascii="Times New Roman" w:hAnsi="Times New Roman"/>
      <w:sz w:val="22"/>
    </w:r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ind w:left="318" w:hanging="318"/>
    </w:pPr>
  </w:style>
  <w:style w:type="paragraph" w:customStyle="1" w:styleId="indent2cm">
    <w:name w:val="indent 2cm"/>
    <w:basedOn w:val="Normal"/>
    <w:pPr>
      <w:tabs>
        <w:tab w:val="left" w:pos="1134"/>
      </w:tabs>
      <w:spacing w:after="120"/>
      <w:ind w:left="1134" w:hanging="567"/>
    </w:pPr>
    <w:rPr>
      <w:rFonts w:ascii="Bookman" w:eastAsia="Times" w:hAnsi="Bookman"/>
      <w:lang w:val="en-GB"/>
    </w:r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lang w:val="en-GB"/>
    </w:rPr>
  </w:style>
  <w:style w:type="character" w:styleId="Hyperlink">
    <w:name w:val="Hyperlink"/>
    <w:semiHidden/>
    <w:rPr>
      <w:color w:val="0000FF"/>
      <w:u w:val="single"/>
    </w:rPr>
  </w:style>
  <w:style w:type="paragraph" w:styleId="BlockText">
    <w:name w:val="Block Text"/>
    <w:basedOn w:val="Normal"/>
    <w:semiHidden/>
    <w:pPr>
      <w:ind w:left="567" w:right="617"/>
    </w:pPr>
    <w:rPr>
      <w:rFonts w:ascii="Times New Roman Mäori" w:hAnsi="Times New Roman Mäori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customStyle="1" w:styleId="CommentTextChar">
    <w:name w:val="Comment Text Char"/>
    <w:semiHidden/>
    <w:rPr>
      <w:rFonts w:ascii="Arial Mäori" w:hAnsi="Arial Mäori"/>
    </w:rPr>
  </w:style>
  <w:style w:type="character" w:customStyle="1" w:styleId="FooterChar">
    <w:name w:val="Footer Char"/>
    <w:uiPriority w:val="99"/>
    <w:rPr>
      <w:rFonts w:ascii="Arial Mäori" w:hAnsi="Arial Mäori"/>
      <w:sz w:val="24"/>
    </w:rPr>
  </w:style>
  <w:style w:type="paragraph" w:styleId="NormalWeb">
    <w:name w:val="Normal (Web)"/>
    <w:basedOn w:val="Normal"/>
    <w:semiHidden/>
    <w:pPr>
      <w:spacing w:before="100" w:after="100"/>
    </w:pPr>
    <w:rPr>
      <w:rFonts w:ascii="Arial Unicode MS" w:eastAsia="Arial Unicode MS" w:hAnsi="Arial Unicode MS"/>
      <w:lang w:val="en-US" w:eastAsia="en-US"/>
    </w:rPr>
  </w:style>
  <w:style w:type="paragraph" w:customStyle="1" w:styleId="NCEAtablebody">
    <w:name w:val="NCEA table body"/>
    <w:basedOn w:val="Normal"/>
    <w:pPr>
      <w:spacing w:before="40" w:after="40"/>
    </w:pPr>
    <w:rPr>
      <w:rFonts w:ascii="Arial" w:hAnsi="Arial"/>
      <w:sz w:val="20"/>
    </w:rPr>
  </w:style>
  <w:style w:type="paragraph" w:customStyle="1" w:styleId="NCEAtablebullet">
    <w:name w:val="NCEA table bullet"/>
    <w:basedOn w:val="Normal"/>
    <w:pPr>
      <w:numPr>
        <w:numId w:val="11"/>
      </w:numPr>
      <w:spacing w:before="40" w:after="40"/>
    </w:pPr>
    <w:rPr>
      <w:rFonts w:ascii="Arial" w:hAnsi="Arial"/>
      <w:sz w:val="20"/>
    </w:rPr>
  </w:style>
  <w:style w:type="paragraph" w:customStyle="1" w:styleId="NCEAtablehead">
    <w:name w:val="NCEA table head"/>
    <w:basedOn w:val="Normal"/>
    <w:pPr>
      <w:spacing w:before="60" w:after="60"/>
      <w:jc w:val="center"/>
    </w:pPr>
    <w:rPr>
      <w:rFonts w:ascii="Arial" w:hAnsi="Arial" w:cs="Arial"/>
      <w:b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 Mäori" w:hAnsi="Arial Mäori"/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</w:rPr>
  </w:style>
  <w:style w:type="paragraph" w:styleId="Heading3">
    <w:name w:val="heading 3"/>
    <w:basedOn w:val="Normal"/>
    <w:next w:val="Normal"/>
    <w:qFormat/>
    <w:pPr>
      <w:keepNext/>
      <w:ind w:right="-1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ind w:firstLine="720"/>
      <w:outlineLvl w:val="5"/>
    </w:pPr>
    <w:rPr>
      <w:rFonts w:ascii="Times New Roman" w:hAnsi="Times New Roman"/>
      <w:b/>
      <w:sz w:val="20"/>
      <w:lang w:val="en-GB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i/>
      <w:sz w:val="28"/>
    </w:rPr>
  </w:style>
  <w:style w:type="paragraph" w:styleId="Heading8">
    <w:name w:val="heading 8"/>
    <w:basedOn w:val="Normal"/>
    <w:next w:val="Normal"/>
    <w:qFormat/>
    <w:pPr>
      <w:keepNext/>
      <w:ind w:firstLine="720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">
    <w:name w:val="Body Text Indent"/>
    <w:basedOn w:val="Normal"/>
    <w:semiHidden/>
    <w:pPr>
      <w:ind w:left="720"/>
    </w:pPr>
    <w:rPr>
      <w:rFonts w:ascii="Times New Roman" w:hAnsi="Times New Roman"/>
      <w:lang w:val="en-GB"/>
    </w:rPr>
  </w:style>
  <w:style w:type="paragraph" w:styleId="BodyText2">
    <w:name w:val="Body Text 2"/>
    <w:basedOn w:val="Normal"/>
    <w:semiHidden/>
    <w:rPr>
      <w:rFonts w:ascii="Times New Roman" w:hAnsi="Times New Roman"/>
      <w:b/>
    </w:rPr>
  </w:style>
  <w:style w:type="paragraph" w:styleId="BodyText">
    <w:name w:val="Body Text"/>
    <w:basedOn w:val="Normal"/>
    <w:semiHidden/>
    <w:pPr>
      <w:ind w:right="26"/>
    </w:pPr>
    <w:rPr>
      <w:rFonts w:ascii="Times New Roman" w:hAnsi="Times New Roman"/>
      <w:lang w:val="en-GB"/>
    </w:rPr>
  </w:style>
  <w:style w:type="paragraph" w:styleId="BodyText3">
    <w:name w:val="Body Text 3"/>
    <w:basedOn w:val="Normal"/>
    <w:semiHidden/>
    <w:rPr>
      <w:rFonts w:ascii="Times New Roman" w:hAnsi="Times New Roman"/>
      <w:sz w:val="22"/>
    </w:r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ind w:left="318" w:hanging="318"/>
    </w:pPr>
  </w:style>
  <w:style w:type="paragraph" w:customStyle="1" w:styleId="indent2cm">
    <w:name w:val="indent 2cm"/>
    <w:basedOn w:val="Normal"/>
    <w:pPr>
      <w:tabs>
        <w:tab w:val="left" w:pos="1134"/>
      </w:tabs>
      <w:spacing w:after="120"/>
      <w:ind w:left="1134" w:hanging="567"/>
    </w:pPr>
    <w:rPr>
      <w:rFonts w:ascii="Bookman" w:eastAsia="Times" w:hAnsi="Bookman"/>
      <w:lang w:val="en-GB"/>
    </w:r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lang w:val="en-GB"/>
    </w:rPr>
  </w:style>
  <w:style w:type="character" w:styleId="Hyperlink">
    <w:name w:val="Hyperlink"/>
    <w:semiHidden/>
    <w:rPr>
      <w:color w:val="0000FF"/>
      <w:u w:val="single"/>
    </w:rPr>
  </w:style>
  <w:style w:type="paragraph" w:styleId="BlockText">
    <w:name w:val="Block Text"/>
    <w:basedOn w:val="Normal"/>
    <w:semiHidden/>
    <w:pPr>
      <w:ind w:left="567" w:right="617"/>
    </w:pPr>
    <w:rPr>
      <w:rFonts w:ascii="Times New Roman Mäori" w:hAnsi="Times New Roman Mäori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customStyle="1" w:styleId="CommentTextChar">
    <w:name w:val="Comment Text Char"/>
    <w:semiHidden/>
    <w:rPr>
      <w:rFonts w:ascii="Arial Mäori" w:hAnsi="Arial Mäori"/>
    </w:rPr>
  </w:style>
  <w:style w:type="character" w:customStyle="1" w:styleId="FooterChar">
    <w:name w:val="Footer Char"/>
    <w:uiPriority w:val="99"/>
    <w:rPr>
      <w:rFonts w:ascii="Arial Mäori" w:hAnsi="Arial Mäori"/>
      <w:sz w:val="24"/>
    </w:rPr>
  </w:style>
  <w:style w:type="paragraph" w:styleId="NormalWeb">
    <w:name w:val="Normal (Web)"/>
    <w:basedOn w:val="Normal"/>
    <w:semiHidden/>
    <w:pPr>
      <w:spacing w:before="100" w:after="100"/>
    </w:pPr>
    <w:rPr>
      <w:rFonts w:ascii="Arial Unicode MS" w:eastAsia="Arial Unicode MS" w:hAnsi="Arial Unicode MS"/>
      <w:lang w:val="en-US" w:eastAsia="en-US"/>
    </w:rPr>
  </w:style>
  <w:style w:type="paragraph" w:customStyle="1" w:styleId="NCEAtablebody">
    <w:name w:val="NCEA table body"/>
    <w:basedOn w:val="Normal"/>
    <w:pPr>
      <w:spacing w:before="40" w:after="40"/>
    </w:pPr>
    <w:rPr>
      <w:rFonts w:ascii="Arial" w:hAnsi="Arial"/>
      <w:sz w:val="20"/>
    </w:rPr>
  </w:style>
  <w:style w:type="paragraph" w:customStyle="1" w:styleId="NCEAtablebullet">
    <w:name w:val="NCEA table bullet"/>
    <w:basedOn w:val="Normal"/>
    <w:pPr>
      <w:numPr>
        <w:numId w:val="11"/>
      </w:numPr>
      <w:spacing w:before="40" w:after="40"/>
    </w:pPr>
    <w:rPr>
      <w:rFonts w:ascii="Arial" w:hAnsi="Arial"/>
      <w:sz w:val="20"/>
    </w:rPr>
  </w:style>
  <w:style w:type="paragraph" w:customStyle="1" w:styleId="NCEAtablehead">
    <w:name w:val="NCEA table head"/>
    <w:basedOn w:val="Normal"/>
    <w:pPr>
      <w:spacing w:before="60" w:after="60"/>
      <w:jc w:val="center"/>
    </w:pPr>
    <w:rPr>
      <w:rFonts w:ascii="Arial" w:hAnsi="Arial" w:cs="Arial"/>
      <w:b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AS%20'Contains%20Everything'%20Version%2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 'Contains Everything' Version 3</Template>
  <TotalTime>0</TotalTime>
  <Pages>3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Technology Achievement Standard</vt:lpstr>
    </vt:vector>
  </TitlesOfParts>
  <Company>Ministry of Education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Achievement Standard</dc:title>
  <dc:creator>Orpe</dc:creator>
  <cp:lastModifiedBy>Windows User</cp:lastModifiedBy>
  <cp:revision>2</cp:revision>
  <cp:lastPrinted>2010-11-22T03:45:00Z</cp:lastPrinted>
  <dcterms:created xsi:type="dcterms:W3CDTF">2011-04-04T22:47:00Z</dcterms:created>
  <dcterms:modified xsi:type="dcterms:W3CDTF">2011-04-04T22:47:00Z</dcterms:modified>
</cp:coreProperties>
</file>